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D589" w14:textId="0D901432" w:rsidR="00FE08A8" w:rsidRPr="00A001F8" w:rsidRDefault="00FE08A8" w:rsidP="005D46A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A001F8">
        <w:rPr>
          <w:noProof/>
        </w:rPr>
        <w:drawing>
          <wp:inline distT="0" distB="0" distL="0" distR="0" wp14:anchorId="05836D1F" wp14:editId="318D127A">
            <wp:extent cx="6096000" cy="1600200"/>
            <wp:effectExtent l="0" t="0" r="0" b="0"/>
            <wp:docPr id="702722860" name="Kép 1" descr="A képen szöveg, Betűtípus, szám, tip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22860" name="Kép 1" descr="A képen szöveg, Betűtípus, szám, tipográfi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13201" w14:textId="77777777" w:rsidR="00C47B80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AAAEFD1" w14:textId="451CBFB6" w:rsidR="00C47B80" w:rsidRPr="003D208C" w:rsidRDefault="00C47B80" w:rsidP="00C47B80">
      <w:pPr>
        <w:spacing w:after="0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3D208C">
        <w:rPr>
          <w:rFonts w:ascii="Bookman Old Style" w:hAnsi="Bookman Old Style"/>
          <w:b/>
          <w:bCs/>
          <w:sz w:val="36"/>
          <w:szCs w:val="36"/>
        </w:rPr>
        <w:t>PRZEMYSŁ D</w:t>
      </w:r>
      <w:r w:rsidR="009636AB" w:rsidRPr="003D208C">
        <w:rPr>
          <w:rFonts w:ascii="Bookman Old Style" w:hAnsi="Bookman Old Style"/>
          <w:b/>
          <w:bCs/>
          <w:sz w:val="36"/>
          <w:szCs w:val="36"/>
        </w:rPr>
        <w:t>RZ</w:t>
      </w:r>
      <w:r w:rsidRPr="003D208C">
        <w:rPr>
          <w:rFonts w:ascii="Bookman Old Style" w:hAnsi="Bookman Old Style"/>
          <w:b/>
          <w:bCs/>
          <w:sz w:val="36"/>
          <w:szCs w:val="36"/>
        </w:rPr>
        <w:t>EWNY</w:t>
      </w:r>
    </w:p>
    <w:p w14:paraId="2ABEF733" w14:textId="77777777" w:rsidR="00C47B80" w:rsidRPr="003D208C" w:rsidRDefault="00C47B80" w:rsidP="00C47B80">
      <w:pPr>
        <w:spacing w:after="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historia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magazynu</w:t>
      </w:r>
      <w:proofErr w:type="spellEnd"/>
    </w:p>
    <w:p w14:paraId="7B1E23EF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E5581CF" w14:textId="2117A692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1951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ukazuje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FAIPAR,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czasopismo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techniczno-naukowe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D208C" w:rsidRPr="003D208C">
        <w:rPr>
          <w:rFonts w:ascii="Bookman Old Style" w:hAnsi="Bookman Old Style"/>
          <w:sz w:val="24"/>
          <w:szCs w:val="24"/>
        </w:rPr>
        <w:t>Naukowego</w:t>
      </w:r>
      <w:proofErr w:type="spellEnd"/>
      <w:r w:rsidR="003D208C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D208C" w:rsidRPr="003D208C">
        <w:rPr>
          <w:rFonts w:ascii="Bookman Old Style" w:hAnsi="Bookman Old Style"/>
          <w:sz w:val="24"/>
          <w:szCs w:val="24"/>
        </w:rPr>
        <w:t>Stowarzyszenia</w:t>
      </w:r>
      <w:proofErr w:type="spellEnd"/>
      <w:r w:rsidR="003D208C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Przemysłu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Drzewnego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[Faipari Tudományos Egyesület </w:t>
      </w:r>
      <w:r w:rsidR="004D7075" w:rsidRPr="003D208C">
        <w:rPr>
          <w:rFonts w:ascii="Bookman Old Style" w:hAnsi="Bookman Old Style"/>
          <w:sz w:val="24"/>
          <w:szCs w:val="24"/>
        </w:rPr>
        <w:t xml:space="preserve">  w </w:t>
      </w:r>
      <w:proofErr w:type="spellStart"/>
      <w:proofErr w:type="gramStart"/>
      <w:r w:rsidR="004D7075" w:rsidRPr="003D208C">
        <w:rPr>
          <w:rFonts w:ascii="Bookman Old Style" w:hAnsi="Bookman Old Style"/>
          <w:sz w:val="24"/>
          <w:szCs w:val="24"/>
        </w:rPr>
        <w:t>skrócie</w:t>
      </w:r>
      <w:proofErr w:type="spellEnd"/>
      <w:r w:rsidR="004D7075" w:rsidRPr="003D208C">
        <w:rPr>
          <w:rFonts w:ascii="Bookman Old Style" w:hAnsi="Bookman Old Style"/>
          <w:sz w:val="24"/>
          <w:szCs w:val="24"/>
        </w:rPr>
        <w:t xml:space="preserve">  </w:t>
      </w:r>
      <w:r w:rsidRPr="003D208C">
        <w:rPr>
          <w:rFonts w:ascii="Bookman Old Style" w:hAnsi="Bookman Old Style"/>
          <w:sz w:val="24"/>
          <w:szCs w:val="24"/>
        </w:rPr>
        <w:t>FATE</w:t>
      </w:r>
      <w:proofErr w:type="gramEnd"/>
      <w:r w:rsidRPr="003D208C">
        <w:rPr>
          <w:rFonts w:ascii="Bookman Old Style" w:hAnsi="Bookman Old Style"/>
          <w:sz w:val="24"/>
          <w:szCs w:val="24"/>
        </w:rPr>
        <w:t xml:space="preserve">)],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założonego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1950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ramach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MTESZ (</w:t>
      </w:r>
      <w:proofErr w:type="spellStart"/>
      <w:r w:rsidRPr="003D208C">
        <w:rPr>
          <w:rFonts w:ascii="Bookman Old Style" w:hAnsi="Bookman Old Style"/>
          <w:sz w:val="24"/>
          <w:szCs w:val="24"/>
        </w:rPr>
        <w:t>Stowarzyszenia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6AB" w:rsidRPr="003D208C">
        <w:rPr>
          <w:rFonts w:ascii="Bookman Old Style" w:hAnsi="Bookman Old Style"/>
          <w:sz w:val="24"/>
          <w:szCs w:val="24"/>
        </w:rPr>
        <w:t>Organizacji</w:t>
      </w:r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Technicznych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r w:rsidR="006E24D9" w:rsidRPr="003D208C">
        <w:rPr>
          <w:rFonts w:ascii="Bookman Old Style" w:hAnsi="Bookman Old Style"/>
          <w:sz w:val="24"/>
          <w:szCs w:val="24"/>
        </w:rPr>
        <w:t>-</w:t>
      </w:r>
      <w:proofErr w:type="spellStart"/>
      <w:r w:rsidR="006E24D9" w:rsidRPr="003D208C">
        <w:rPr>
          <w:rFonts w:ascii="Bookman Old Style" w:hAnsi="Bookman Old Style"/>
          <w:sz w:val="24"/>
          <w:szCs w:val="24"/>
        </w:rPr>
        <w:t>Przyrodniczo</w:t>
      </w:r>
      <w:proofErr w:type="spellEnd"/>
      <w:r w:rsidR="006E24D9" w:rsidRPr="003D208C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Naukowych</w:t>
      </w:r>
      <w:proofErr w:type="spellEnd"/>
      <w:r w:rsidRPr="003D208C">
        <w:rPr>
          <w:rFonts w:ascii="Bookman Old Style" w:hAnsi="Bookman Old Style"/>
          <w:sz w:val="24"/>
          <w:szCs w:val="24"/>
        </w:rPr>
        <w:t>).</w:t>
      </w:r>
    </w:p>
    <w:p w14:paraId="4161B0F3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0255AE9" w14:textId="79B763B5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Czasopismo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branżowe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3D208C">
        <w:rPr>
          <w:rFonts w:ascii="Bookman Old Style" w:hAnsi="Bookman Old Style"/>
          <w:sz w:val="24"/>
          <w:szCs w:val="24"/>
        </w:rPr>
        <w:t>motywach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społeczno-politycznych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stanowiło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przede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wszystkim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profesjonalne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forum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dla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rozdrobnionego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przemysłu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drzewnego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który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wówczas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znajdował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nadzorem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kilku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ministerstw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208C">
        <w:rPr>
          <w:rFonts w:ascii="Bookman Old Style" w:hAnsi="Bookman Old Style"/>
          <w:sz w:val="24"/>
          <w:szCs w:val="24"/>
        </w:rPr>
        <w:t>dla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menadżerów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pracowników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bookmarkStart w:id="0" w:name="_Hlk164084949"/>
      <w:proofErr w:type="spellStart"/>
      <w:r w:rsidR="009636AB" w:rsidRPr="003D208C">
        <w:rPr>
          <w:rFonts w:ascii="Bookman Old Style" w:hAnsi="Bookman Old Style"/>
          <w:sz w:val="24"/>
          <w:szCs w:val="24"/>
        </w:rPr>
        <w:t>przemysłu</w:t>
      </w:r>
      <w:bookmarkEnd w:id="0"/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6AB" w:rsidRPr="003D208C">
        <w:rPr>
          <w:rFonts w:ascii="Bookman Old Style" w:hAnsi="Bookman Old Style"/>
          <w:sz w:val="24"/>
          <w:szCs w:val="24"/>
        </w:rPr>
        <w:t>tartacznego</w:t>
      </w:r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9636AB" w:rsidRPr="003D208C">
        <w:rPr>
          <w:rFonts w:ascii="Bookman Old Style" w:hAnsi="Bookman Old Style"/>
          <w:sz w:val="24"/>
          <w:szCs w:val="24"/>
        </w:rPr>
        <w:t>plyt</w:t>
      </w:r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6AB" w:rsidRPr="003D208C">
        <w:rPr>
          <w:rFonts w:ascii="Bookman Old Style" w:hAnsi="Bookman Old Style"/>
          <w:sz w:val="24"/>
          <w:szCs w:val="24"/>
        </w:rPr>
        <w:t>drewnopochodnych</w:t>
      </w:r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9636AB" w:rsidRPr="003D208C">
        <w:rPr>
          <w:rFonts w:ascii="Bookman Old Style" w:hAnsi="Bookman Old Style"/>
          <w:sz w:val="24"/>
          <w:szCs w:val="24"/>
        </w:rPr>
        <w:t>przemysłu</w:t>
      </w:r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6AB" w:rsidRPr="003D208C">
        <w:rPr>
          <w:rFonts w:ascii="Bookman Old Style" w:hAnsi="Bookman Old Style"/>
          <w:sz w:val="24"/>
          <w:szCs w:val="24"/>
        </w:rPr>
        <w:t>meblar</w:t>
      </w:r>
      <w:r w:rsidR="00BC47CA" w:rsidRPr="003D208C">
        <w:rPr>
          <w:rFonts w:ascii="Bookman Old Style" w:hAnsi="Bookman Old Style"/>
          <w:sz w:val="24"/>
          <w:szCs w:val="24"/>
        </w:rPr>
        <w:t>s</w:t>
      </w:r>
      <w:r w:rsidR="009636AB" w:rsidRPr="003D208C">
        <w:rPr>
          <w:rFonts w:ascii="Bookman Old Style" w:hAnsi="Bookman Old Style"/>
          <w:sz w:val="24"/>
          <w:szCs w:val="24"/>
        </w:rPr>
        <w:t>kiego</w:t>
      </w:r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6AB" w:rsidRPr="003D208C">
        <w:rPr>
          <w:rFonts w:ascii="Bookman Old Style" w:hAnsi="Bookman Old Style"/>
          <w:sz w:val="24"/>
          <w:szCs w:val="24"/>
        </w:rPr>
        <w:t>oraz</w:t>
      </w:r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6AB" w:rsidRPr="003D208C">
        <w:rPr>
          <w:rFonts w:ascii="Bookman Old Style" w:hAnsi="Bookman Old Style"/>
          <w:sz w:val="24"/>
          <w:szCs w:val="24"/>
        </w:rPr>
        <w:t>stolarki</w:t>
      </w:r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9636AB" w:rsidRPr="003D208C">
        <w:rPr>
          <w:rFonts w:ascii="Bookman Old Style" w:hAnsi="Bookman Old Style"/>
          <w:sz w:val="24"/>
          <w:szCs w:val="24"/>
        </w:rPr>
        <w:t>budowlanej</w:t>
      </w:r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 </w:t>
      </w:r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także</w:t>
      </w:r>
      <w:proofErr w:type="spellEnd"/>
      <w:proofErr w:type="gramEnd"/>
      <w:r w:rsidRPr="003D208C">
        <w:rPr>
          <w:rFonts w:ascii="Bookman Old Style" w:hAnsi="Bookman Old Style"/>
          <w:sz w:val="24"/>
          <w:szCs w:val="24"/>
        </w:rPr>
        <w:t xml:space="preserve"> </w:t>
      </w:r>
      <w:r w:rsidR="009636AB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6AB" w:rsidRPr="003D208C">
        <w:rPr>
          <w:rFonts w:ascii="Bookman Old Style" w:hAnsi="Bookman Old Style"/>
          <w:sz w:val="24"/>
          <w:szCs w:val="24"/>
        </w:rPr>
        <w:t>tzw</w:t>
      </w:r>
      <w:proofErr w:type="spellEnd"/>
      <w:r w:rsidR="009636AB"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przemysłu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drzewnego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mieszanego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sektora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państwowego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spółdzielczego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Do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2013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ukazywało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jako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miesięcznik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formacie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A/4, z </w:t>
      </w:r>
      <w:proofErr w:type="spellStart"/>
      <w:r w:rsidRPr="003D208C">
        <w:rPr>
          <w:rFonts w:ascii="Bookman Old Style" w:hAnsi="Bookman Old Style"/>
          <w:sz w:val="24"/>
          <w:szCs w:val="24"/>
        </w:rPr>
        <w:t>kolorową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okładką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wydaniu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drukowanym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czarno-białym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liczącym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30-40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stron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następnie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kwartalnik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formie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elektronicznej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Tymczasem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latach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1996-1998,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wspólnym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nadzorem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Stowarzyszenia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7071" w:rsidRPr="003D208C">
        <w:rPr>
          <w:rFonts w:ascii="Bookman Old Style" w:hAnsi="Bookman Old Style"/>
          <w:sz w:val="24"/>
          <w:szCs w:val="24"/>
        </w:rPr>
        <w:t>Pracowników</w:t>
      </w:r>
      <w:proofErr w:type="spellEnd"/>
      <w:r w:rsidR="001B7071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Mebl</w:t>
      </w:r>
      <w:r w:rsidR="001B7071" w:rsidRPr="003D208C">
        <w:rPr>
          <w:rFonts w:ascii="Bookman Old Style" w:hAnsi="Bookman Old Style"/>
          <w:sz w:val="24"/>
          <w:szCs w:val="24"/>
        </w:rPr>
        <w:t>arstwa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FATE, </w:t>
      </w:r>
      <w:proofErr w:type="spellStart"/>
      <w:r w:rsidRPr="003D208C">
        <w:rPr>
          <w:rFonts w:ascii="Bookman Old Style" w:hAnsi="Bookman Old Style"/>
          <w:sz w:val="24"/>
          <w:szCs w:val="24"/>
        </w:rPr>
        <w:t>ukazała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wersja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drukowana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kolorze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nazwą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Przemysł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Meblowy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Drzewny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Gazeta </w:t>
      </w:r>
      <w:proofErr w:type="spellStart"/>
      <w:r w:rsidRPr="003D208C">
        <w:rPr>
          <w:rFonts w:ascii="Bookman Old Style" w:hAnsi="Bookman Old Style"/>
          <w:sz w:val="24"/>
          <w:szCs w:val="24"/>
        </w:rPr>
        <w:t>regularnie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informowała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3D208C">
        <w:rPr>
          <w:rFonts w:ascii="Bookman Old Style" w:hAnsi="Bookman Old Style"/>
          <w:sz w:val="24"/>
          <w:szCs w:val="24"/>
        </w:rPr>
        <w:t>życiu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Stowarzyszenia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spółkach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wynikach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badań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nowościach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zawodowych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oraz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literaturze</w:t>
      </w:r>
      <w:proofErr w:type="spellEnd"/>
      <w:r w:rsidR="004D7075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D7075" w:rsidRPr="003D208C">
        <w:rPr>
          <w:rFonts w:ascii="Bookman Old Style" w:hAnsi="Bookman Old Style"/>
          <w:sz w:val="24"/>
          <w:szCs w:val="24"/>
        </w:rPr>
        <w:t>fachowej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Opublikowano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także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kilka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serii </w:t>
      </w:r>
      <w:proofErr w:type="spellStart"/>
      <w:r w:rsidRPr="003D208C">
        <w:rPr>
          <w:rFonts w:ascii="Bookman Old Style" w:hAnsi="Bookman Old Style"/>
          <w:sz w:val="24"/>
          <w:szCs w:val="24"/>
        </w:rPr>
        <w:t>dodatków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3D208C">
        <w:rPr>
          <w:rFonts w:ascii="Bookman Old Style" w:hAnsi="Bookman Old Style"/>
          <w:sz w:val="24"/>
          <w:szCs w:val="24"/>
        </w:rPr>
        <w:t>gatunki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drewna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maszyny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przemysłu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drzewnego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urządzenia</w:t>
      </w:r>
      <w:proofErr w:type="spellEnd"/>
      <w:r w:rsidRPr="003D208C">
        <w:rPr>
          <w:rFonts w:ascii="Bookman Old Style" w:hAnsi="Bookman Old Style"/>
          <w:sz w:val="24"/>
          <w:szCs w:val="24"/>
        </w:rPr>
        <w:t>.</w:t>
      </w:r>
    </w:p>
    <w:p w14:paraId="2772AAFD" w14:textId="77777777" w:rsidR="00E5313C" w:rsidRPr="003D208C" w:rsidRDefault="00E5313C" w:rsidP="00C47B80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41D59CA" w14:textId="7038E6C5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 xml:space="preserve">Jak </w:t>
      </w:r>
      <w:proofErr w:type="spellStart"/>
      <w:r w:rsidRPr="003D208C">
        <w:rPr>
          <w:rFonts w:ascii="Bookman Old Style" w:hAnsi="Bookman Old Style"/>
          <w:sz w:val="24"/>
          <w:szCs w:val="24"/>
        </w:rPr>
        <w:t>to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zaczęło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3D208C">
        <w:rPr>
          <w:rFonts w:ascii="Bookman Old Style" w:hAnsi="Bookman Old Style"/>
          <w:sz w:val="24"/>
          <w:szCs w:val="24"/>
        </w:rPr>
        <w:t>Tak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naprawdę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wiemy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żaden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byłych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redaktorów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już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żyje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Wiemy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jednak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że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nakład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wyniósł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trzy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tysiące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egzemplarzy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co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jest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liczbą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przyzwoitą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biorąc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uwagę</w:t>
      </w:r>
      <w:proofErr w:type="spellEnd"/>
      <w:r w:rsidR="00E5313C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E5313C" w:rsidRPr="003D208C">
        <w:rPr>
          <w:rFonts w:ascii="Bookman Old Style" w:hAnsi="Bookman Old Style"/>
          <w:sz w:val="24"/>
          <w:szCs w:val="24"/>
        </w:rPr>
        <w:t>wówczas</w:t>
      </w:r>
      <w:proofErr w:type="spellEnd"/>
      <w:r w:rsidR="00E5313C" w:rsidRPr="003D208C">
        <w:rPr>
          <w:rFonts w:ascii="Bookman Old Style" w:hAnsi="Bookman Old Style"/>
          <w:sz w:val="24"/>
          <w:szCs w:val="24"/>
        </w:rPr>
        <w:t xml:space="preserve"> </w:t>
      </w:r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tysiąc</w:t>
      </w:r>
      <w:proofErr w:type="spellEnd"/>
      <w:proofErr w:type="gram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pracowników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stowarzyszenia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wydawniczego</w:t>
      </w:r>
      <w:proofErr w:type="spellEnd"/>
      <w:r w:rsidRPr="003D208C">
        <w:rPr>
          <w:rFonts w:ascii="Bookman Old Style" w:hAnsi="Bookman Old Style"/>
          <w:sz w:val="24"/>
          <w:szCs w:val="24"/>
        </w:rPr>
        <w:t>.</w:t>
      </w:r>
    </w:p>
    <w:p w14:paraId="750A563F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289BB41C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Przyjrzyjmy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temu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co </w:t>
      </w:r>
      <w:proofErr w:type="spellStart"/>
      <w:r w:rsidRPr="003D208C">
        <w:rPr>
          <w:rFonts w:ascii="Bookman Old Style" w:hAnsi="Bookman Old Style"/>
          <w:sz w:val="24"/>
          <w:szCs w:val="24"/>
        </w:rPr>
        <w:t>charakteryzowało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życie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magazynu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ostatnie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ponad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70 lat:</w:t>
      </w:r>
    </w:p>
    <w:p w14:paraId="78596E82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19F1775A" w14:textId="70FED5DA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Popularnym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tematem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początku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lat </w:t>
      </w:r>
      <w:proofErr w:type="spellStart"/>
      <w:r w:rsidRPr="003D208C">
        <w:rPr>
          <w:rFonts w:ascii="Bookman Old Style" w:hAnsi="Bookman Old Style"/>
          <w:sz w:val="24"/>
          <w:szCs w:val="24"/>
        </w:rPr>
        <w:t>pięćdziesiątych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była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dyskusja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temat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wyników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osiąganych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socjalistycznych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konkursach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pracy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ale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ukazało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wiele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artykułów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temat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nowych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maszyn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procesów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obróbki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drewna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płyt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pilśniowych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wiórowych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ich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produkcji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obróbki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oraz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szkoleń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zakresu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inżynierii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obróbki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drewna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Opublikowano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wiele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artykułów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naukowych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promocyjnych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przetłumaczonych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3D208C">
        <w:rPr>
          <w:rFonts w:ascii="Bookman Old Style" w:hAnsi="Bookman Old Style"/>
          <w:sz w:val="24"/>
          <w:szCs w:val="24"/>
        </w:rPr>
        <w:t>języka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rosyjskiego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Niektóre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artykuły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techniczne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3D208C">
        <w:rPr>
          <w:rFonts w:ascii="Bookman Old Style" w:hAnsi="Bookman Old Style"/>
          <w:sz w:val="24"/>
          <w:szCs w:val="24"/>
        </w:rPr>
        <w:t>opublikowane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autorów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węgierskich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3D208C">
        <w:rPr>
          <w:rFonts w:ascii="Bookman Old Style" w:hAnsi="Bookman Old Style"/>
          <w:sz w:val="24"/>
          <w:szCs w:val="24"/>
        </w:rPr>
        <w:t>osiągnęły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wysoki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poziom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naukowy</w:t>
      </w:r>
      <w:proofErr w:type="spellEnd"/>
      <w:r w:rsidRPr="003D208C">
        <w:rPr>
          <w:rFonts w:ascii="Bookman Old Style" w:hAnsi="Bookman Old Style"/>
          <w:sz w:val="24"/>
          <w:szCs w:val="24"/>
        </w:rPr>
        <w:t>.</w:t>
      </w:r>
    </w:p>
    <w:p w14:paraId="0469450D" w14:textId="77777777" w:rsidR="00BC47CA" w:rsidRPr="003D208C" w:rsidRDefault="00BC47CA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F7C7090" w14:textId="44E80EAD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 xml:space="preserve">W </w:t>
      </w:r>
      <w:proofErr w:type="spellStart"/>
      <w:r w:rsidRPr="003D208C">
        <w:rPr>
          <w:rFonts w:ascii="Bookman Old Style" w:hAnsi="Bookman Old Style"/>
          <w:sz w:val="24"/>
          <w:szCs w:val="24"/>
        </w:rPr>
        <w:t>latach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sześćdziesiątych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napisano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wiele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artykułów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temat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klejów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bazie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żywic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syntetycznych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proofErr w:type="gramStart"/>
      <w:r w:rsidR="00BC47CA" w:rsidRPr="003D208C">
        <w:rPr>
          <w:rFonts w:ascii="Bookman Old Style" w:hAnsi="Bookman Old Style"/>
          <w:sz w:val="24"/>
          <w:szCs w:val="24"/>
        </w:rPr>
        <w:t>wykanczania</w:t>
      </w:r>
      <w:proofErr w:type="spellEnd"/>
      <w:r w:rsidR="00BC47CA" w:rsidRPr="003D208C">
        <w:rPr>
          <w:rFonts w:ascii="Bookman Old Style" w:hAnsi="Bookman Old Style"/>
          <w:sz w:val="24"/>
          <w:szCs w:val="24"/>
        </w:rPr>
        <w:t xml:space="preserve"> </w:t>
      </w:r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powierzchn</w:t>
      </w:r>
      <w:r w:rsidR="00BC47CA" w:rsidRPr="003D208C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="00BC47CA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47CA" w:rsidRPr="003D208C">
        <w:rPr>
          <w:rFonts w:ascii="Bookman Old Style" w:hAnsi="Bookman Old Style"/>
          <w:sz w:val="24"/>
          <w:szCs w:val="24"/>
        </w:rPr>
        <w:t>zywyca</w:t>
      </w:r>
      <w:proofErr w:type="spellEnd"/>
      <w:r w:rsidR="00BC47CA" w:rsidRPr="003D208C">
        <w:rPr>
          <w:rFonts w:ascii="Bookman Old Style" w:hAnsi="Bookman Old Style"/>
          <w:sz w:val="24"/>
          <w:szCs w:val="24"/>
        </w:rPr>
        <w:t xml:space="preserve">  </w:t>
      </w:r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poliest</w:t>
      </w:r>
      <w:r w:rsidR="00113BB6" w:rsidRPr="003D208C">
        <w:rPr>
          <w:rFonts w:ascii="Bookman Old Style" w:hAnsi="Bookman Old Style"/>
          <w:sz w:val="24"/>
          <w:szCs w:val="24"/>
        </w:rPr>
        <w:t>rowa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Ruszyła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nowa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rubryka</w:t>
      </w:r>
      <w:proofErr w:type="spellEnd"/>
      <w:r w:rsidR="00113BB6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13BB6" w:rsidRPr="003D208C">
        <w:rPr>
          <w:rFonts w:ascii="Bookman Old Style" w:hAnsi="Bookman Old Style"/>
          <w:sz w:val="24"/>
          <w:szCs w:val="24"/>
        </w:rPr>
        <w:t>pod</w:t>
      </w:r>
      <w:proofErr w:type="spellEnd"/>
      <w:r w:rsidR="00113BB6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113BB6" w:rsidRPr="003D208C">
        <w:rPr>
          <w:rFonts w:ascii="Bookman Old Style" w:hAnsi="Bookman Old Style"/>
          <w:sz w:val="24"/>
          <w:szCs w:val="24"/>
        </w:rPr>
        <w:t>tytulem</w:t>
      </w:r>
      <w:proofErr w:type="spellEnd"/>
      <w:r w:rsidR="00113BB6" w:rsidRPr="003D208C">
        <w:rPr>
          <w:rFonts w:ascii="Bookman Old Style" w:hAnsi="Bookman Old Style"/>
          <w:sz w:val="24"/>
          <w:szCs w:val="24"/>
        </w:rPr>
        <w:t xml:space="preserve"> </w:t>
      </w:r>
      <w:r w:rsidRPr="003D208C">
        <w:rPr>
          <w:rFonts w:ascii="Bookman Old Style" w:hAnsi="Bookman Old Style"/>
          <w:sz w:val="24"/>
          <w:szCs w:val="24"/>
        </w:rPr>
        <w:t xml:space="preserve"> „</w:t>
      </w:r>
      <w:proofErr w:type="gramEnd"/>
      <w:r w:rsidRPr="003D208C">
        <w:rPr>
          <w:rFonts w:ascii="Bookman Old Style" w:hAnsi="Bookman Old Style"/>
          <w:sz w:val="24"/>
          <w:szCs w:val="24"/>
        </w:rPr>
        <w:t xml:space="preserve">Co </w:t>
      </w:r>
      <w:proofErr w:type="spellStart"/>
      <w:r w:rsidRPr="003D208C">
        <w:rPr>
          <w:rFonts w:ascii="Bookman Old Style" w:hAnsi="Bookman Old Style"/>
          <w:sz w:val="24"/>
          <w:szCs w:val="24"/>
        </w:rPr>
        <w:t>nowego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branży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tapicerskiej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?”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pojawia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nowatorski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związek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ochrony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drewna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porównań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międzynarodowych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przemysłu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handlu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Składka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członkowska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stowarzyszenia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wynosiła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wówczas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2 HUF/</w:t>
      </w:r>
      <w:proofErr w:type="spellStart"/>
      <w:r w:rsidRPr="003D208C">
        <w:rPr>
          <w:rFonts w:ascii="Bookman Old Style" w:hAnsi="Bookman Old Style"/>
          <w:sz w:val="24"/>
          <w:szCs w:val="24"/>
        </w:rPr>
        <w:t>miesiąc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3D208C">
        <w:rPr>
          <w:rFonts w:ascii="Bookman Old Style" w:hAnsi="Bookman Old Style"/>
          <w:sz w:val="24"/>
          <w:szCs w:val="24"/>
        </w:rPr>
        <w:t>cena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gazety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4 HUF. </w:t>
      </w:r>
      <w:proofErr w:type="spellStart"/>
      <w:r w:rsidRPr="003D208C">
        <w:rPr>
          <w:rFonts w:ascii="Bookman Old Style" w:hAnsi="Bookman Old Style"/>
          <w:sz w:val="24"/>
          <w:szCs w:val="24"/>
        </w:rPr>
        <w:t>Publikowanych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jest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coraz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więcej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artykułów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naukowych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To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właśnie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tym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czasie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pojawiła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możliwość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lastRenderedPageBreak/>
        <w:t>uzyskania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doktoratu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uniwersytecie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dzięki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czemu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gazeta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stała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profesjonalnym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forum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nowych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wyników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badań</w:t>
      </w:r>
      <w:proofErr w:type="spellEnd"/>
      <w:r w:rsidR="00113BB6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113BB6" w:rsidRPr="003D208C">
        <w:rPr>
          <w:rFonts w:ascii="Bookman Old Style" w:hAnsi="Bookman Old Style"/>
          <w:sz w:val="24"/>
          <w:szCs w:val="24"/>
        </w:rPr>
        <w:t>naukowych</w:t>
      </w:r>
      <w:proofErr w:type="spellEnd"/>
      <w:r w:rsidR="00113BB6" w:rsidRPr="003D208C">
        <w:rPr>
          <w:rFonts w:ascii="Bookman Old Style" w:hAnsi="Bookman Old Style"/>
          <w:sz w:val="24"/>
          <w:szCs w:val="24"/>
        </w:rPr>
        <w:t xml:space="preserve"> </w:t>
      </w:r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Publikowane</w:t>
      </w:r>
      <w:proofErr w:type="spellEnd"/>
      <w:proofErr w:type="gram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artykuły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tłumaczone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język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węgierski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badaczy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3D208C">
        <w:rPr>
          <w:rFonts w:ascii="Bookman Old Style" w:hAnsi="Bookman Old Style"/>
          <w:sz w:val="24"/>
          <w:szCs w:val="24"/>
        </w:rPr>
        <w:t>krajów</w:t>
      </w:r>
      <w:proofErr w:type="spellEnd"/>
      <w:r w:rsidR="00113BB6" w:rsidRPr="003D208C">
        <w:rPr>
          <w:rFonts w:ascii="Bookman Old Style" w:hAnsi="Bookman Old Style"/>
          <w:sz w:val="24"/>
          <w:szCs w:val="24"/>
        </w:rPr>
        <w:t xml:space="preserve"> RWPG</w:t>
      </w:r>
      <w:r w:rsidRPr="003D208C">
        <w:rPr>
          <w:rFonts w:ascii="Bookman Old Style" w:hAnsi="Bookman Old Style"/>
          <w:sz w:val="24"/>
          <w:szCs w:val="24"/>
        </w:rPr>
        <w:t xml:space="preserve">. Z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powodu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pojawiła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krytyka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że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większość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artykułów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jest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zbyt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wysokim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poziomie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niektórzy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członkowie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rozumieją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brakuje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im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zdrowego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rozsądku</w:t>
      </w:r>
      <w:proofErr w:type="spellEnd"/>
      <w:r w:rsidRPr="003D208C">
        <w:rPr>
          <w:rFonts w:ascii="Bookman Old Style" w:hAnsi="Bookman Old Style"/>
          <w:sz w:val="24"/>
          <w:szCs w:val="24"/>
        </w:rPr>
        <w:t>.</w:t>
      </w:r>
    </w:p>
    <w:p w14:paraId="1A9FA14A" w14:textId="77777777" w:rsidR="00113BB6" w:rsidRPr="003D208C" w:rsidRDefault="00113BB6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3F73F58" w14:textId="0BC8E1C6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>W latach</w:t>
      </w:r>
      <w:r w:rsidR="00113BB6" w:rsidRPr="003D208C">
        <w:rPr>
          <w:rFonts w:ascii="Bookman Old Style" w:hAnsi="Bookman Old Style"/>
          <w:sz w:val="24"/>
          <w:szCs w:val="24"/>
        </w:rPr>
        <w:t>19</w:t>
      </w:r>
      <w:r w:rsidRPr="003D208C">
        <w:rPr>
          <w:rFonts w:ascii="Bookman Old Style" w:hAnsi="Bookman Old Style"/>
          <w:sz w:val="24"/>
          <w:szCs w:val="24"/>
        </w:rPr>
        <w:t>70</w:t>
      </w:r>
      <w:r w:rsidR="00E366FE" w:rsidRPr="003D208C">
        <w:rPr>
          <w:rFonts w:ascii="Bookman Old Style" w:hAnsi="Bookman Old Style"/>
          <w:sz w:val="24"/>
          <w:szCs w:val="24"/>
        </w:rPr>
        <w:t>-</w:t>
      </w:r>
      <w:proofErr w:type="gramStart"/>
      <w:r w:rsidR="00E366FE" w:rsidRPr="003D208C">
        <w:rPr>
          <w:rFonts w:ascii="Bookman Old Style" w:hAnsi="Bookman Old Style"/>
          <w:sz w:val="24"/>
          <w:szCs w:val="24"/>
        </w:rPr>
        <w:t xml:space="preserve">tych </w:t>
      </w:r>
      <w:r w:rsidRPr="003D208C">
        <w:rPr>
          <w:rFonts w:ascii="Bookman Old Style" w:hAnsi="Bookman Old Style"/>
          <w:sz w:val="24"/>
          <w:szCs w:val="24"/>
        </w:rPr>
        <w:t xml:space="preserve"> i</w:t>
      </w:r>
      <w:proofErr w:type="gramEnd"/>
      <w:r w:rsidRPr="003D208C">
        <w:rPr>
          <w:rFonts w:ascii="Bookman Old Style" w:hAnsi="Bookman Old Style"/>
          <w:sz w:val="24"/>
          <w:szCs w:val="24"/>
        </w:rPr>
        <w:t xml:space="preserve"> </w:t>
      </w:r>
      <w:r w:rsidR="009B137B" w:rsidRPr="003D208C">
        <w:rPr>
          <w:rFonts w:ascii="Bookman Old Style" w:hAnsi="Bookman Old Style"/>
          <w:sz w:val="24"/>
          <w:szCs w:val="24"/>
        </w:rPr>
        <w:t>19</w:t>
      </w:r>
      <w:r w:rsidRPr="003D208C">
        <w:rPr>
          <w:rFonts w:ascii="Bookman Old Style" w:hAnsi="Bookman Old Style"/>
          <w:sz w:val="24"/>
          <w:szCs w:val="24"/>
        </w:rPr>
        <w:t>80</w:t>
      </w:r>
      <w:r w:rsidR="00E366FE" w:rsidRPr="003D208C">
        <w:rPr>
          <w:rFonts w:ascii="Bookman Old Style" w:hAnsi="Bookman Old Style"/>
          <w:sz w:val="24"/>
          <w:szCs w:val="24"/>
        </w:rPr>
        <w:t xml:space="preserve">-tych </w:t>
      </w:r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gazeta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regularnie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donosiła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wystawach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profesjonalnych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międzyczasie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artykuły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stały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bardziej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praktyczne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zrozumiałe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coraz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więcej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pisze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rozwoju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zawodu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Jednocześnie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odsetek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artykułów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naukowych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pozostał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tym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samym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poziomie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Zapotrzebowanie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wynosi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1700 - 1800 </w:t>
      </w:r>
      <w:proofErr w:type="spellStart"/>
      <w:r w:rsidRPr="003D208C">
        <w:rPr>
          <w:rFonts w:ascii="Bookman Old Style" w:hAnsi="Bookman Old Style"/>
          <w:sz w:val="24"/>
          <w:szCs w:val="24"/>
        </w:rPr>
        <w:t>egzemplarzy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czemu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towarzyszył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wzrost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kosztów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egzemplarz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3D208C">
        <w:rPr>
          <w:rFonts w:ascii="Bookman Old Style" w:hAnsi="Bookman Old Style"/>
          <w:sz w:val="24"/>
          <w:szCs w:val="24"/>
        </w:rPr>
        <w:t>gazeta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stała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nierentowna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9B137B" w:rsidRPr="003D208C">
        <w:rPr>
          <w:rFonts w:ascii="Bookman Old Style" w:hAnsi="Bookman Old Style"/>
          <w:sz w:val="24"/>
          <w:szCs w:val="24"/>
        </w:rPr>
        <w:t>P</w:t>
      </w:r>
      <w:r w:rsidRPr="003D208C">
        <w:rPr>
          <w:rFonts w:ascii="Bookman Old Style" w:hAnsi="Bookman Old Style"/>
          <w:sz w:val="24"/>
          <w:szCs w:val="24"/>
        </w:rPr>
        <w:t>ojawiło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pytanie</w:t>
      </w:r>
      <w:proofErr w:type="spellEnd"/>
      <w:r w:rsidRPr="003D208C">
        <w:rPr>
          <w:rFonts w:ascii="Bookman Old Style" w:hAnsi="Bookman Old Style"/>
          <w:sz w:val="24"/>
          <w:szCs w:val="24"/>
        </w:rPr>
        <w:t>? A co</w:t>
      </w:r>
      <w:r w:rsidR="00E366FE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366FE" w:rsidRPr="003D208C">
        <w:rPr>
          <w:rFonts w:ascii="Bookman Old Style" w:hAnsi="Bookman Old Style"/>
          <w:sz w:val="24"/>
          <w:szCs w:val="24"/>
        </w:rPr>
        <w:t>dalej</w:t>
      </w:r>
      <w:proofErr w:type="spellEnd"/>
      <w:r w:rsidR="00E366FE" w:rsidRPr="003D208C">
        <w:rPr>
          <w:rFonts w:ascii="Bookman Old Style" w:hAnsi="Bookman Old Style"/>
          <w:sz w:val="24"/>
          <w:szCs w:val="24"/>
        </w:rPr>
        <w:t xml:space="preserve">  </w:t>
      </w:r>
      <w:r w:rsidRPr="003D208C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="00E366FE" w:rsidRPr="003D208C">
        <w:rPr>
          <w:rFonts w:ascii="Bookman Old Style" w:hAnsi="Bookman Old Style"/>
          <w:sz w:val="24"/>
          <w:szCs w:val="24"/>
        </w:rPr>
        <w:t>czasopismem</w:t>
      </w:r>
      <w:proofErr w:type="spellEnd"/>
      <w:r w:rsidR="00E366FE" w:rsidRPr="003D208C">
        <w:rPr>
          <w:rFonts w:ascii="Bookman Old Style" w:hAnsi="Bookman Old Style"/>
          <w:sz w:val="24"/>
          <w:szCs w:val="24"/>
        </w:rPr>
        <w:t xml:space="preserve"> </w:t>
      </w:r>
      <w:r w:rsidRPr="003D208C">
        <w:rPr>
          <w:rFonts w:ascii="Bookman Old Style" w:hAnsi="Bookman Old Style"/>
          <w:sz w:val="24"/>
          <w:szCs w:val="24"/>
        </w:rPr>
        <w:t xml:space="preserve">FAIPAR? A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jednak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pozostało</w:t>
      </w:r>
      <w:proofErr w:type="spellEnd"/>
      <w:r w:rsidRPr="003D208C">
        <w:rPr>
          <w:rFonts w:ascii="Bookman Old Style" w:hAnsi="Bookman Old Style"/>
          <w:sz w:val="24"/>
          <w:szCs w:val="24"/>
        </w:rPr>
        <w:t>.</w:t>
      </w:r>
    </w:p>
    <w:p w14:paraId="7F45F68B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A10420F" w14:textId="3B39CD34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1990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nakład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stale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malał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każdy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numer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był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wspierany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jakąś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firmę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rocznie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ukazywało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tylko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sześć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egzemplarzy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W 1992 </w:t>
      </w:r>
      <w:proofErr w:type="spellStart"/>
      <w:proofErr w:type="gram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r w:rsidR="005567A6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567A6" w:rsidRPr="003D208C">
        <w:rPr>
          <w:rFonts w:ascii="Bookman Old Style" w:hAnsi="Bookman Old Style"/>
          <w:sz w:val="24"/>
          <w:szCs w:val="24"/>
        </w:rPr>
        <w:t>Naukowe</w:t>
      </w:r>
      <w:proofErr w:type="spellEnd"/>
      <w:proofErr w:type="gramEnd"/>
      <w:r w:rsidR="005567A6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Stowarzyszenie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Przemysłu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Drzewnego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raz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pierwszy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przyznało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nagrodę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profesjonalnego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pisarza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im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Armanda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Lugosiego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uznaniu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wybitnej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działalności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pisarskiej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1995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czasopismo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wydawane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było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wspólnie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Stowarzyszeniem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Meblowym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skupiało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tematyce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meblarskiej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montażu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wyglądzie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styl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rozwinął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kierunku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„</w:t>
      </w:r>
      <w:proofErr w:type="spellStart"/>
      <w:r w:rsidRPr="003D208C">
        <w:rPr>
          <w:rFonts w:ascii="Bookman Old Style" w:hAnsi="Bookman Old Style"/>
          <w:sz w:val="24"/>
          <w:szCs w:val="24"/>
        </w:rPr>
        <w:t>profesjonalnego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bulwaru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”, </w:t>
      </w:r>
      <w:proofErr w:type="spellStart"/>
      <w:r w:rsidRPr="003D208C">
        <w:rPr>
          <w:rFonts w:ascii="Bookman Old Style" w:hAnsi="Bookman Old Style"/>
          <w:sz w:val="24"/>
          <w:szCs w:val="24"/>
        </w:rPr>
        <w:t>ale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rozwiązanie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też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sprawdziło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drugiego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półrocza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1998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ponownie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wydawane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jest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Stowarzyszenie</w:t>
      </w:r>
      <w:proofErr w:type="spellEnd"/>
      <w:r w:rsidRPr="003D208C">
        <w:rPr>
          <w:rFonts w:ascii="Bookman Old Style" w:hAnsi="Bookman Old Style"/>
          <w:sz w:val="24"/>
          <w:szCs w:val="24"/>
        </w:rPr>
        <w:t>,</w:t>
      </w:r>
      <w:r w:rsidR="005567A6" w:rsidRPr="003D208C">
        <w:rPr>
          <w:rFonts w:ascii="Bookman Old Style" w:hAnsi="Bookman Old Style"/>
          <w:sz w:val="24"/>
          <w:szCs w:val="24"/>
        </w:rPr>
        <w:t xml:space="preserve"> i</w:t>
      </w:r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ukazuje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kwartalnie</w:t>
      </w:r>
      <w:proofErr w:type="spellEnd"/>
      <w:r w:rsidRPr="003D208C">
        <w:rPr>
          <w:rFonts w:ascii="Bookman Old Style" w:hAnsi="Bookman Old Style"/>
          <w:sz w:val="24"/>
          <w:szCs w:val="24"/>
        </w:rPr>
        <w:t>.</w:t>
      </w:r>
    </w:p>
    <w:p w14:paraId="1CC31431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7652FA36" w14:textId="7A398847" w:rsidR="00A71EC6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2002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czasopismo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jest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prowadzone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przez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Wydział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r w:rsidR="00A71EC6" w:rsidRPr="003D208C">
        <w:rPr>
          <w:rFonts w:ascii="Bookman Old Style" w:hAnsi="Bookman Old Style"/>
          <w:sz w:val="24"/>
          <w:szCs w:val="24"/>
        </w:rPr>
        <w:t xml:space="preserve">Technologii </w:t>
      </w:r>
      <w:proofErr w:type="spellStart"/>
      <w:r w:rsidR="00A71EC6" w:rsidRPr="003D208C">
        <w:rPr>
          <w:rFonts w:ascii="Bookman Old Style" w:hAnsi="Bookman Old Style"/>
          <w:sz w:val="24"/>
          <w:szCs w:val="24"/>
        </w:rPr>
        <w:t>Drewna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Uniwersytetu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Zachodnio-Węgierskiego</w:t>
      </w:r>
      <w:proofErr w:type="spellEnd"/>
      <w:r w:rsidR="00017669" w:rsidRPr="003D208C">
        <w:rPr>
          <w:rFonts w:ascii="Bookman Old Style" w:hAnsi="Bookman Old Style"/>
          <w:sz w:val="24"/>
          <w:szCs w:val="24"/>
        </w:rPr>
        <w:t xml:space="preserve"> w </w:t>
      </w:r>
      <w:proofErr w:type="gramStart"/>
      <w:r w:rsidR="00017669" w:rsidRPr="003D208C">
        <w:rPr>
          <w:rFonts w:ascii="Bookman Old Style" w:hAnsi="Bookman Old Style"/>
          <w:sz w:val="24"/>
          <w:szCs w:val="24"/>
        </w:rPr>
        <w:t xml:space="preserve">Sopron </w:t>
      </w:r>
      <w:r w:rsidRPr="003D208C">
        <w:rPr>
          <w:rFonts w:ascii="Bookman Old Style" w:hAnsi="Bookman Old Style"/>
          <w:sz w:val="24"/>
          <w:szCs w:val="24"/>
        </w:rPr>
        <w:t xml:space="preserve"> co</w:t>
      </w:r>
      <w:proofErr w:type="gram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zapewnia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lepsze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możliwości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publikacji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wyników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badań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i, co </w:t>
      </w:r>
      <w:proofErr w:type="spellStart"/>
      <w:r w:rsidRPr="003D208C">
        <w:rPr>
          <w:rFonts w:ascii="Bookman Old Style" w:hAnsi="Bookman Old Style"/>
          <w:sz w:val="24"/>
          <w:szCs w:val="24"/>
        </w:rPr>
        <w:t>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mniej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ważne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finansowanie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publikacji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„FAIPAR” </w:t>
      </w:r>
      <w:proofErr w:type="spellStart"/>
      <w:r w:rsidRPr="003D208C">
        <w:rPr>
          <w:rFonts w:ascii="Bookman Old Style" w:hAnsi="Bookman Old Style"/>
          <w:sz w:val="24"/>
          <w:szCs w:val="24"/>
        </w:rPr>
        <w:t>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jest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już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forum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technicznym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dla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zawodów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związanych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3D208C">
        <w:rPr>
          <w:rFonts w:ascii="Bookman Old Style" w:hAnsi="Bookman Old Style"/>
          <w:sz w:val="24"/>
          <w:szCs w:val="24"/>
        </w:rPr>
        <w:t>obróbką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drewna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ale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stał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zarejestrowaną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publikacją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naukową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Wydawana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jest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również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limitowanej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liczbie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egzemplarzy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ale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jest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dostępna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Uniwersytecie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Sopron, a </w:t>
      </w:r>
      <w:proofErr w:type="spellStart"/>
      <w:r w:rsidRPr="003D208C">
        <w:rPr>
          <w:rFonts w:ascii="Bookman Old Style" w:hAnsi="Bookman Old Style"/>
          <w:sz w:val="24"/>
          <w:szCs w:val="24"/>
        </w:rPr>
        <w:t>także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3D208C">
        <w:rPr>
          <w:rFonts w:ascii="Bookman Old Style" w:hAnsi="Bookman Old Style"/>
          <w:sz w:val="24"/>
          <w:szCs w:val="24"/>
        </w:rPr>
        <w:t>stronie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internetowej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32FC0" w:rsidRPr="00532FC0">
        <w:rPr>
          <w:rFonts w:ascii="Bookman Old Style" w:hAnsi="Bookman Old Style"/>
          <w:sz w:val="24"/>
          <w:szCs w:val="24"/>
        </w:rPr>
        <w:t>Naukowego</w:t>
      </w:r>
      <w:proofErr w:type="spellEnd"/>
      <w:r w:rsidR="00532FC0" w:rsidRPr="00532F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32FC0" w:rsidRPr="00532FC0">
        <w:rPr>
          <w:rFonts w:ascii="Bookman Old Style" w:hAnsi="Bookman Old Style"/>
          <w:sz w:val="24"/>
          <w:szCs w:val="24"/>
        </w:rPr>
        <w:t>Stowarzyszenia</w:t>
      </w:r>
      <w:proofErr w:type="spellEnd"/>
      <w:r w:rsidR="00532FC0" w:rsidRPr="00532F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32FC0" w:rsidRPr="00532FC0">
        <w:rPr>
          <w:rFonts w:ascii="Bookman Old Style" w:hAnsi="Bookman Old Style"/>
          <w:sz w:val="24"/>
          <w:szCs w:val="24"/>
        </w:rPr>
        <w:t>Przemysłu</w:t>
      </w:r>
      <w:proofErr w:type="spellEnd"/>
      <w:r w:rsidR="00532FC0" w:rsidRPr="00532F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32FC0" w:rsidRPr="00532FC0">
        <w:rPr>
          <w:rFonts w:ascii="Bookman Old Style" w:hAnsi="Bookman Old Style"/>
          <w:sz w:val="24"/>
          <w:szCs w:val="24"/>
        </w:rPr>
        <w:t>Drzewnego</w:t>
      </w:r>
      <w:proofErr w:type="spellEnd"/>
      <w:r w:rsidR="00532FC0">
        <w:rPr>
          <w:rFonts w:ascii="Bookman Old Style" w:hAnsi="Bookman Old Style"/>
          <w:sz w:val="24"/>
          <w:szCs w:val="24"/>
        </w:rPr>
        <w:t>.</w:t>
      </w:r>
    </w:p>
    <w:p w14:paraId="59AF5413" w14:textId="77777777" w:rsidR="00532FC0" w:rsidRPr="00532FC0" w:rsidRDefault="00532FC0" w:rsidP="00C47B80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71BF4AA9" w14:textId="0E5ADDEC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2009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publikację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przejęła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NymE</w:t>
      </w:r>
      <w:proofErr w:type="spellEnd"/>
      <w:r w:rsidRPr="003D208C">
        <w:rPr>
          <w:rFonts w:ascii="Bookman Old Style" w:hAnsi="Bookman Old Style"/>
          <w:sz w:val="24"/>
          <w:szCs w:val="24"/>
        </w:rPr>
        <w:t>-ERFARET</w:t>
      </w:r>
      <w:r w:rsidR="00A71EC6" w:rsidRPr="003D208C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A71EC6" w:rsidRPr="003D208C">
        <w:rPr>
          <w:rFonts w:ascii="Bookman Old Style" w:hAnsi="Bookman Old Style"/>
          <w:sz w:val="24"/>
          <w:szCs w:val="24"/>
        </w:rPr>
        <w:t>Uniwersytetska</w:t>
      </w:r>
      <w:proofErr w:type="spellEnd"/>
      <w:r w:rsidR="00A71EC6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71EC6" w:rsidRPr="003D208C">
        <w:rPr>
          <w:rFonts w:ascii="Bookman Old Style" w:hAnsi="Bookman Old Style"/>
          <w:sz w:val="24"/>
          <w:szCs w:val="24"/>
        </w:rPr>
        <w:t>Organizacja</w:t>
      </w:r>
      <w:proofErr w:type="spellEnd"/>
      <w:r w:rsidR="00A71EC6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71EC6" w:rsidRPr="003D208C">
        <w:rPr>
          <w:rFonts w:ascii="Bookman Old Style" w:hAnsi="Bookman Old Style"/>
          <w:sz w:val="24"/>
          <w:szCs w:val="24"/>
        </w:rPr>
        <w:t>Naukowa</w:t>
      </w:r>
      <w:proofErr w:type="spellEnd"/>
      <w:r w:rsidR="00A71EC6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71EC6" w:rsidRPr="003D208C">
        <w:rPr>
          <w:rFonts w:ascii="Bookman Old Style" w:hAnsi="Bookman Old Style"/>
          <w:sz w:val="24"/>
          <w:szCs w:val="24"/>
        </w:rPr>
        <w:t>Lesnictwa</w:t>
      </w:r>
      <w:proofErr w:type="spellEnd"/>
      <w:r w:rsidR="00A71EC6" w:rsidRPr="003D208C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="00A71EC6" w:rsidRPr="003D208C">
        <w:rPr>
          <w:rFonts w:ascii="Bookman Old Style" w:hAnsi="Bookman Old Style"/>
          <w:sz w:val="24"/>
          <w:szCs w:val="24"/>
        </w:rPr>
        <w:t>Drzewnictwa</w:t>
      </w:r>
      <w:proofErr w:type="spellEnd"/>
      <w:r w:rsidR="00A71EC6" w:rsidRPr="003D208C">
        <w:rPr>
          <w:rFonts w:ascii="Bookman Old Style" w:hAnsi="Bookman Old Style"/>
          <w:sz w:val="24"/>
          <w:szCs w:val="24"/>
        </w:rPr>
        <w:t>)</w:t>
      </w:r>
      <w:r w:rsidR="003D208C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później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ERFARET</w:t>
      </w:r>
      <w:r w:rsidR="00CB6B9F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B6B9F" w:rsidRPr="003D208C">
        <w:rPr>
          <w:rFonts w:ascii="Bookman Old Style" w:hAnsi="Bookman Old Style"/>
          <w:sz w:val="24"/>
          <w:szCs w:val="24"/>
        </w:rPr>
        <w:t>Spólka</w:t>
      </w:r>
      <w:proofErr w:type="spellEnd"/>
      <w:r w:rsidR="00CB6B9F" w:rsidRPr="003D208C">
        <w:rPr>
          <w:rFonts w:ascii="Bookman Old Style" w:hAnsi="Bookman Old Style"/>
          <w:sz w:val="24"/>
          <w:szCs w:val="24"/>
        </w:rPr>
        <w:t xml:space="preserve"> Z</w:t>
      </w:r>
      <w:r w:rsidR="001B7071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B6B9F" w:rsidRPr="003D208C">
        <w:rPr>
          <w:rFonts w:ascii="Bookman Old Style" w:hAnsi="Bookman Old Style"/>
          <w:sz w:val="24"/>
          <w:szCs w:val="24"/>
        </w:rPr>
        <w:t>o.o</w:t>
      </w:r>
      <w:proofErr w:type="spellEnd"/>
      <w:r w:rsidR="00CB6B9F" w:rsidRPr="003D208C">
        <w:rPr>
          <w:rFonts w:ascii="Bookman Old Style" w:hAnsi="Bookman Old Style"/>
          <w:sz w:val="24"/>
          <w:szCs w:val="24"/>
        </w:rPr>
        <w:t>.</w:t>
      </w:r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Zawsze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można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scharakteryzować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jako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publikację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naukową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3D208C">
        <w:rPr>
          <w:rFonts w:ascii="Bookman Old Style" w:hAnsi="Bookman Old Style"/>
          <w:sz w:val="24"/>
          <w:szCs w:val="24"/>
        </w:rPr>
        <w:t>do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ukazuje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się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ograniczonej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liczbie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egzemplarzy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drukowanych</w:t>
      </w:r>
      <w:proofErr w:type="spellEnd"/>
      <w:r w:rsidRPr="003D208C">
        <w:rPr>
          <w:rFonts w:ascii="Bookman Old Style" w:hAnsi="Bookman Old Style"/>
          <w:sz w:val="24"/>
          <w:szCs w:val="24"/>
        </w:rPr>
        <w:t>.</w:t>
      </w:r>
    </w:p>
    <w:p w14:paraId="2F56B85E" w14:textId="77777777" w:rsidR="00066723" w:rsidRPr="003D208C" w:rsidRDefault="00066723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2A02E7B" w14:textId="5C6651B8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="00932A33"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2A33" w:rsidRPr="003D208C">
        <w:rPr>
          <w:rFonts w:ascii="Bookman Old Style" w:hAnsi="Bookman Old Style"/>
          <w:sz w:val="24"/>
          <w:szCs w:val="24"/>
        </w:rPr>
        <w:t>czasopismo</w:t>
      </w:r>
      <w:proofErr w:type="spellEnd"/>
      <w:r w:rsidR="00932A33" w:rsidRPr="003D208C">
        <w:rPr>
          <w:rFonts w:ascii="Bookman Old Style" w:hAnsi="Bookman Old Style"/>
          <w:sz w:val="24"/>
          <w:szCs w:val="24"/>
        </w:rPr>
        <w:t xml:space="preserve"> FAIPAR </w:t>
      </w:r>
      <w:proofErr w:type="spellStart"/>
      <w:r w:rsidRPr="003D208C">
        <w:rPr>
          <w:rFonts w:ascii="Bookman Old Style" w:hAnsi="Bookman Old Style"/>
          <w:sz w:val="24"/>
          <w:szCs w:val="24"/>
        </w:rPr>
        <w:t>będzie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wydawana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wyłącznie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formie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elektronicznej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tytułem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Wood</w:t>
      </w:r>
      <w:r w:rsidR="00066723" w:rsidRPr="003D208C">
        <w:rPr>
          <w:rFonts w:ascii="Bookman Old Style" w:hAnsi="Bookman Old Style"/>
          <w:sz w:val="24"/>
          <w:szCs w:val="24"/>
        </w:rPr>
        <w:t xml:space="preserve"> </w:t>
      </w:r>
      <w:r w:rsidRPr="003D208C">
        <w:rPr>
          <w:rFonts w:ascii="Bookman Old Style" w:hAnsi="Bookman Old Style"/>
          <w:sz w:val="24"/>
          <w:szCs w:val="24"/>
        </w:rPr>
        <w:t>Science-HUN.</w:t>
      </w:r>
    </w:p>
    <w:p w14:paraId="6624039E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761AB8E" w14:textId="622A30C9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 xml:space="preserve">W 2016 </w:t>
      </w:r>
      <w:proofErr w:type="spellStart"/>
      <w:r w:rsidRPr="003D208C">
        <w:rPr>
          <w:rFonts w:ascii="Bookman Old Style" w:hAnsi="Bookman Old Style"/>
          <w:sz w:val="24"/>
          <w:szCs w:val="24"/>
        </w:rPr>
        <w:t>roku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ERFARET Kft. </w:t>
      </w:r>
      <w:proofErr w:type="spellStart"/>
      <w:r w:rsidRPr="003D208C">
        <w:rPr>
          <w:rFonts w:ascii="Bookman Old Style" w:hAnsi="Bookman Old Style"/>
          <w:sz w:val="24"/>
          <w:szCs w:val="24"/>
        </w:rPr>
        <w:t>została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zlikwidowana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zatem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wydawanie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gazety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od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tego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czasu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jest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zawieszon</w:t>
      </w:r>
      <w:r w:rsidR="00D000A2" w:rsidRPr="003D208C">
        <w:rPr>
          <w:rFonts w:ascii="Bookman Old Style" w:hAnsi="Bookman Old Style"/>
          <w:sz w:val="24"/>
          <w:szCs w:val="24"/>
        </w:rPr>
        <w:t>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pracach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Komitetu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Redakcyjnego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wzięło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udział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wielu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praktyków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badaczy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następnie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wykładowców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akademickich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D208C">
        <w:rPr>
          <w:rFonts w:ascii="Bookman Old Style" w:hAnsi="Bookman Old Style"/>
          <w:sz w:val="24"/>
          <w:szCs w:val="24"/>
        </w:rPr>
        <w:t>Redaktorzy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główni</w:t>
      </w:r>
      <w:proofErr w:type="spellEnd"/>
      <w:r w:rsidRPr="003D208C">
        <w:rPr>
          <w:rFonts w:ascii="Bookman Old Style" w:hAnsi="Bookman Old Style"/>
          <w:sz w:val="24"/>
          <w:szCs w:val="24"/>
        </w:rPr>
        <w:t>:</w:t>
      </w:r>
    </w:p>
    <w:p w14:paraId="58FF4B4A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4F83FFB" w14:textId="2FBCBCD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 xml:space="preserve">1951 </w:t>
      </w:r>
      <w:r w:rsidR="00E366FE" w:rsidRPr="003D208C">
        <w:rPr>
          <w:rFonts w:ascii="Bookman Old Style" w:hAnsi="Bookman Old Style"/>
          <w:sz w:val="24"/>
          <w:szCs w:val="24"/>
        </w:rPr>
        <w:t xml:space="preserve">- </w:t>
      </w:r>
      <w:r w:rsidRPr="003D208C">
        <w:rPr>
          <w:rFonts w:ascii="Bookman Old Style" w:hAnsi="Bookman Old Style"/>
          <w:sz w:val="24"/>
          <w:szCs w:val="24"/>
        </w:rPr>
        <w:t>1955 Lajos Huber</w:t>
      </w:r>
    </w:p>
    <w:p w14:paraId="52BB61D0" w14:textId="40F24002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 xml:space="preserve">1955 </w:t>
      </w:r>
      <w:r w:rsidR="00E366FE" w:rsidRPr="003D208C">
        <w:rPr>
          <w:rFonts w:ascii="Bookman Old Style" w:hAnsi="Bookman Old Style"/>
          <w:sz w:val="24"/>
          <w:szCs w:val="24"/>
        </w:rPr>
        <w:t xml:space="preserve">- </w:t>
      </w:r>
      <w:r w:rsidRPr="003D208C">
        <w:rPr>
          <w:rFonts w:ascii="Bookman Old Style" w:hAnsi="Bookman Old Style"/>
          <w:sz w:val="24"/>
          <w:szCs w:val="24"/>
        </w:rPr>
        <w:t>1976 Pál Róka</w:t>
      </w:r>
    </w:p>
    <w:p w14:paraId="79A45C66" w14:textId="7AFE8EF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 xml:space="preserve">1976 </w:t>
      </w:r>
      <w:r w:rsidR="00E366FE" w:rsidRPr="003D208C">
        <w:rPr>
          <w:rFonts w:ascii="Bookman Old Style" w:hAnsi="Bookman Old Style"/>
          <w:sz w:val="24"/>
          <w:szCs w:val="24"/>
        </w:rPr>
        <w:t xml:space="preserve">- </w:t>
      </w:r>
      <w:r w:rsidRPr="003D208C">
        <w:rPr>
          <w:rFonts w:ascii="Bookman Old Style" w:hAnsi="Bookman Old Style"/>
          <w:sz w:val="24"/>
          <w:szCs w:val="24"/>
        </w:rPr>
        <w:t>1984 László Rieperger</w:t>
      </w:r>
    </w:p>
    <w:p w14:paraId="3179AE37" w14:textId="58D51659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>1984</w:t>
      </w:r>
      <w:proofErr w:type="gramStart"/>
      <w:r w:rsidR="00E366FE" w:rsidRPr="003D208C">
        <w:rPr>
          <w:rFonts w:ascii="Bookman Old Style" w:hAnsi="Bookman Old Style"/>
          <w:sz w:val="24"/>
          <w:szCs w:val="24"/>
        </w:rPr>
        <w:t xml:space="preserve">- </w:t>
      </w:r>
      <w:r w:rsidRPr="003D208C">
        <w:rPr>
          <w:rFonts w:ascii="Bookman Old Style" w:hAnsi="Bookman Old Style"/>
          <w:sz w:val="24"/>
          <w:szCs w:val="24"/>
        </w:rPr>
        <w:t xml:space="preserve"> 1994</w:t>
      </w:r>
      <w:proofErr w:type="gramEnd"/>
      <w:r w:rsidRPr="003D208C">
        <w:rPr>
          <w:rFonts w:ascii="Bookman Old Style" w:hAnsi="Bookman Old Style"/>
          <w:sz w:val="24"/>
          <w:szCs w:val="24"/>
        </w:rPr>
        <w:t xml:space="preserve"> Dezső Lele</w:t>
      </w:r>
    </w:p>
    <w:p w14:paraId="241D42E2" w14:textId="2761E596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 xml:space="preserve">1994 </w:t>
      </w:r>
      <w:r w:rsidR="00E366FE" w:rsidRPr="003D208C">
        <w:rPr>
          <w:rFonts w:ascii="Bookman Old Style" w:hAnsi="Bookman Old Style"/>
          <w:sz w:val="24"/>
          <w:szCs w:val="24"/>
        </w:rPr>
        <w:t xml:space="preserve">- </w:t>
      </w:r>
      <w:r w:rsidRPr="003D208C">
        <w:rPr>
          <w:rFonts w:ascii="Bookman Old Style" w:hAnsi="Bookman Old Style"/>
          <w:sz w:val="24"/>
          <w:szCs w:val="24"/>
        </w:rPr>
        <w:t xml:space="preserve">1995 </w:t>
      </w:r>
      <w:proofErr w:type="spellStart"/>
      <w:r w:rsidR="004D7075" w:rsidRPr="003D208C">
        <w:rPr>
          <w:rFonts w:ascii="Bookman Old Style" w:hAnsi="Bookman Old Style"/>
          <w:sz w:val="24"/>
          <w:szCs w:val="24"/>
        </w:rPr>
        <w:t>d</w:t>
      </w:r>
      <w:r w:rsidRPr="003D208C">
        <w:rPr>
          <w:rFonts w:ascii="Bookman Old Style" w:hAnsi="Bookman Old Style"/>
          <w:sz w:val="24"/>
          <w:szCs w:val="24"/>
        </w:rPr>
        <w:t>r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Sándor Molnár</w:t>
      </w:r>
    </w:p>
    <w:p w14:paraId="119B95D8" w14:textId="4DB3821B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>1995</w:t>
      </w:r>
      <w:r w:rsidR="00E366FE" w:rsidRPr="003D208C">
        <w:rPr>
          <w:rFonts w:ascii="Bookman Old Style" w:hAnsi="Bookman Old Style"/>
          <w:sz w:val="24"/>
          <w:szCs w:val="24"/>
        </w:rPr>
        <w:t xml:space="preserve"> - </w:t>
      </w:r>
      <w:r w:rsidRPr="003D208C">
        <w:rPr>
          <w:rFonts w:ascii="Bookman Old Style" w:hAnsi="Bookman Old Style"/>
          <w:sz w:val="24"/>
          <w:szCs w:val="24"/>
        </w:rPr>
        <w:t xml:space="preserve">1997 Ferenc Győri i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Sándor Molnár (</w:t>
      </w:r>
      <w:proofErr w:type="spellStart"/>
      <w:r w:rsidRPr="003D208C">
        <w:rPr>
          <w:rFonts w:ascii="Bookman Old Style" w:hAnsi="Bookman Old Style"/>
          <w:sz w:val="24"/>
          <w:szCs w:val="24"/>
        </w:rPr>
        <w:t>współredaktorzy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naczelni</w:t>
      </w:r>
      <w:proofErr w:type="spellEnd"/>
      <w:r w:rsidRPr="003D208C">
        <w:rPr>
          <w:rFonts w:ascii="Bookman Old Style" w:hAnsi="Bookman Old Style"/>
          <w:sz w:val="24"/>
          <w:szCs w:val="24"/>
        </w:rPr>
        <w:t>)</w:t>
      </w:r>
    </w:p>
    <w:p w14:paraId="18D04CB9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 xml:space="preserve">1997 </w:t>
      </w:r>
      <w:proofErr w:type="spellStart"/>
      <w:r w:rsidRPr="003D208C">
        <w:rPr>
          <w:rFonts w:ascii="Bookman Old Style" w:hAnsi="Bookman Old Style"/>
          <w:sz w:val="24"/>
          <w:szCs w:val="24"/>
        </w:rPr>
        <w:t>dr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Sándor Molnár i Pál Szabó (</w:t>
      </w:r>
      <w:proofErr w:type="spellStart"/>
      <w:r w:rsidRPr="003D208C">
        <w:rPr>
          <w:rFonts w:ascii="Bookman Old Style" w:hAnsi="Bookman Old Style"/>
          <w:sz w:val="24"/>
          <w:szCs w:val="24"/>
        </w:rPr>
        <w:t>współredaktorzy</w:t>
      </w:r>
      <w:proofErr w:type="spellEnd"/>
      <w:r w:rsidRPr="003D208C">
        <w:rPr>
          <w:rFonts w:ascii="Bookman Old Style" w:hAnsi="Bookman Old Style"/>
          <w:sz w:val="24"/>
          <w:szCs w:val="24"/>
        </w:rPr>
        <w:t>)</w:t>
      </w:r>
    </w:p>
    <w:p w14:paraId="0A1C131A" w14:textId="08A30F0E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>1998</w:t>
      </w:r>
      <w:r w:rsidR="00E366FE" w:rsidRPr="003D208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E366FE" w:rsidRPr="003D208C">
        <w:rPr>
          <w:rFonts w:ascii="Bookman Old Style" w:hAnsi="Bookman Old Style"/>
          <w:sz w:val="24"/>
          <w:szCs w:val="24"/>
        </w:rPr>
        <w:t xml:space="preserve">- </w:t>
      </w:r>
      <w:r w:rsidRPr="003D208C">
        <w:rPr>
          <w:rFonts w:ascii="Bookman Old Style" w:hAnsi="Bookman Old Style"/>
          <w:sz w:val="24"/>
          <w:szCs w:val="24"/>
        </w:rPr>
        <w:t xml:space="preserve"> 2001</w:t>
      </w:r>
      <w:proofErr w:type="gramEnd"/>
      <w:r w:rsidRPr="003D208C">
        <w:rPr>
          <w:rFonts w:ascii="Bookman Old Style" w:hAnsi="Bookman Old Style"/>
          <w:sz w:val="24"/>
          <w:szCs w:val="24"/>
        </w:rPr>
        <w:t xml:space="preserve"> Lászlóné Bíró</w:t>
      </w:r>
    </w:p>
    <w:p w14:paraId="72158144" w14:textId="02690F96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>2002</w:t>
      </w:r>
      <w:r w:rsidR="00E366FE" w:rsidRPr="003D208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E366FE" w:rsidRPr="003D208C">
        <w:rPr>
          <w:rFonts w:ascii="Bookman Old Style" w:hAnsi="Bookman Old Style"/>
          <w:sz w:val="24"/>
          <w:szCs w:val="24"/>
        </w:rPr>
        <w:t xml:space="preserve">- </w:t>
      </w:r>
      <w:r w:rsidRPr="003D208C">
        <w:rPr>
          <w:rFonts w:ascii="Bookman Old Style" w:hAnsi="Bookman Old Style"/>
          <w:sz w:val="24"/>
          <w:szCs w:val="24"/>
        </w:rPr>
        <w:t xml:space="preserve"> 2008</w:t>
      </w:r>
      <w:proofErr w:type="gram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366FE" w:rsidRPr="003D208C">
        <w:rPr>
          <w:rFonts w:ascii="Bookman Old Style" w:hAnsi="Bookman Old Style"/>
          <w:sz w:val="24"/>
          <w:szCs w:val="24"/>
        </w:rPr>
        <w:t>d</w:t>
      </w:r>
      <w:r w:rsidRPr="003D208C">
        <w:rPr>
          <w:rFonts w:ascii="Bookman Old Style" w:hAnsi="Bookman Old Style"/>
          <w:sz w:val="24"/>
          <w:szCs w:val="24"/>
        </w:rPr>
        <w:t>r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András Winkler</w:t>
      </w:r>
    </w:p>
    <w:p w14:paraId="3E0D1014" w14:textId="71B17F69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lastRenderedPageBreak/>
        <w:t xml:space="preserve">2009 </w:t>
      </w:r>
      <w:r w:rsidR="00E366FE" w:rsidRPr="003D208C">
        <w:rPr>
          <w:rFonts w:ascii="Bookman Old Style" w:hAnsi="Bookman Old Style"/>
          <w:sz w:val="24"/>
          <w:szCs w:val="24"/>
        </w:rPr>
        <w:t xml:space="preserve">- </w:t>
      </w:r>
      <w:r w:rsidRPr="003D208C">
        <w:rPr>
          <w:rFonts w:ascii="Bookman Old Style" w:hAnsi="Bookman Old Style"/>
          <w:sz w:val="24"/>
          <w:szCs w:val="24"/>
        </w:rPr>
        <w:t xml:space="preserve">2016 </w:t>
      </w:r>
      <w:proofErr w:type="spellStart"/>
      <w:r w:rsidR="00E366FE" w:rsidRPr="003D208C">
        <w:rPr>
          <w:rFonts w:ascii="Bookman Old Style" w:hAnsi="Bookman Old Style"/>
          <w:sz w:val="24"/>
          <w:szCs w:val="24"/>
        </w:rPr>
        <w:t>d</w:t>
      </w:r>
      <w:r w:rsidRPr="003D208C">
        <w:rPr>
          <w:rFonts w:ascii="Bookman Old Style" w:hAnsi="Bookman Old Style"/>
          <w:sz w:val="24"/>
          <w:szCs w:val="24"/>
        </w:rPr>
        <w:t>r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László Bejó</w:t>
      </w:r>
    </w:p>
    <w:p w14:paraId="162EAB35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76ABEDD" w14:textId="0B337524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Stowarzyszenie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32FC0" w:rsidRPr="00532FC0">
        <w:rPr>
          <w:rFonts w:ascii="Bookman Old Style" w:hAnsi="Bookman Old Style"/>
          <w:sz w:val="24"/>
          <w:szCs w:val="24"/>
        </w:rPr>
        <w:t>Naukowego</w:t>
      </w:r>
      <w:proofErr w:type="spellEnd"/>
      <w:r w:rsidR="00532FC0" w:rsidRPr="00532F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32FC0" w:rsidRPr="00532FC0">
        <w:rPr>
          <w:rFonts w:ascii="Bookman Old Style" w:hAnsi="Bookman Old Style"/>
          <w:sz w:val="24"/>
          <w:szCs w:val="24"/>
        </w:rPr>
        <w:t>Stowarzyszenia</w:t>
      </w:r>
      <w:proofErr w:type="spellEnd"/>
      <w:r w:rsidR="00532FC0" w:rsidRPr="00532F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32FC0" w:rsidRPr="00532FC0">
        <w:rPr>
          <w:rFonts w:ascii="Bookman Old Style" w:hAnsi="Bookman Old Style"/>
          <w:sz w:val="24"/>
          <w:szCs w:val="24"/>
        </w:rPr>
        <w:t>Przemysłu</w:t>
      </w:r>
      <w:proofErr w:type="spellEnd"/>
      <w:r w:rsidR="00532FC0" w:rsidRPr="00532F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32FC0" w:rsidRPr="00532FC0">
        <w:rPr>
          <w:rFonts w:ascii="Bookman Old Style" w:hAnsi="Bookman Old Style"/>
          <w:sz w:val="24"/>
          <w:szCs w:val="24"/>
        </w:rPr>
        <w:t>Drzewnego</w:t>
      </w:r>
      <w:proofErr w:type="spellEnd"/>
      <w:r w:rsidR="00532FC0" w:rsidRPr="00532FC0">
        <w:rPr>
          <w:rFonts w:ascii="Bookman Old Style" w:hAnsi="Bookman Old Style"/>
          <w:sz w:val="24"/>
          <w:szCs w:val="24"/>
        </w:rPr>
        <w:t xml:space="preserve"> </w:t>
      </w:r>
      <w:r w:rsidRPr="003D208C">
        <w:rPr>
          <w:rFonts w:ascii="Bookman Old Style" w:hAnsi="Bookman Old Style"/>
          <w:sz w:val="24"/>
          <w:szCs w:val="24"/>
        </w:rPr>
        <w:t xml:space="preserve">ma </w:t>
      </w:r>
      <w:proofErr w:type="spellStart"/>
      <w:r w:rsidRPr="003D208C">
        <w:rPr>
          <w:rFonts w:ascii="Bookman Old Style" w:hAnsi="Bookman Old Style"/>
          <w:sz w:val="24"/>
          <w:szCs w:val="24"/>
        </w:rPr>
        <w:t>obecnie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w </w:t>
      </w:r>
      <w:proofErr w:type="spellStart"/>
      <w:r w:rsidRPr="003D208C">
        <w:rPr>
          <w:rFonts w:ascii="Bookman Old Style" w:hAnsi="Bookman Old Style"/>
          <w:sz w:val="24"/>
          <w:szCs w:val="24"/>
        </w:rPr>
        <w:t>swoim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programie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wznowienie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208C">
        <w:rPr>
          <w:rFonts w:ascii="Bookman Old Style" w:hAnsi="Bookman Old Style"/>
          <w:sz w:val="24"/>
          <w:szCs w:val="24"/>
        </w:rPr>
        <w:t>magazynu</w:t>
      </w:r>
      <w:proofErr w:type="spellEnd"/>
      <w:r w:rsidRPr="003D208C">
        <w:rPr>
          <w:rFonts w:ascii="Bookman Old Style" w:hAnsi="Bookman Old Style"/>
          <w:sz w:val="24"/>
          <w:szCs w:val="24"/>
        </w:rPr>
        <w:t>.</w:t>
      </w:r>
    </w:p>
    <w:p w14:paraId="7528D702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ACD66CE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208C">
        <w:rPr>
          <w:rFonts w:ascii="Bookman Old Style" w:hAnsi="Bookman Old Style"/>
          <w:sz w:val="24"/>
          <w:szCs w:val="24"/>
        </w:rPr>
        <w:t>Budapeszt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208C">
        <w:rPr>
          <w:rFonts w:ascii="Bookman Old Style" w:hAnsi="Bookman Old Style"/>
          <w:sz w:val="24"/>
          <w:szCs w:val="24"/>
        </w:rPr>
        <w:t>czerwiec</w:t>
      </w:r>
      <w:proofErr w:type="spellEnd"/>
      <w:r w:rsidRPr="003D208C">
        <w:rPr>
          <w:rFonts w:ascii="Bookman Old Style" w:hAnsi="Bookman Old Style"/>
          <w:sz w:val="24"/>
          <w:szCs w:val="24"/>
        </w:rPr>
        <w:t xml:space="preserve"> 2023</w:t>
      </w:r>
    </w:p>
    <w:p w14:paraId="74EDC912" w14:textId="77777777" w:rsidR="00C47B80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80D3AAF" w14:textId="6147A861" w:rsidR="005E4802" w:rsidRPr="003D208C" w:rsidRDefault="00C47B80" w:rsidP="00C47B8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D208C">
        <w:rPr>
          <w:rFonts w:ascii="Bookman Old Style" w:hAnsi="Bookman Old Style"/>
          <w:sz w:val="24"/>
          <w:szCs w:val="24"/>
        </w:rPr>
        <w:t>Sándor Tóth</w:t>
      </w:r>
    </w:p>
    <w:sectPr w:rsidR="005E4802" w:rsidRPr="003D208C" w:rsidSect="001F7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C"/>
    <w:rsid w:val="00017669"/>
    <w:rsid w:val="00060648"/>
    <w:rsid w:val="00066723"/>
    <w:rsid w:val="000B6DB4"/>
    <w:rsid w:val="000E0F3D"/>
    <w:rsid w:val="001078C3"/>
    <w:rsid w:val="00113BB6"/>
    <w:rsid w:val="00116B0B"/>
    <w:rsid w:val="00121714"/>
    <w:rsid w:val="00131EA5"/>
    <w:rsid w:val="001365BE"/>
    <w:rsid w:val="00162E12"/>
    <w:rsid w:val="00174755"/>
    <w:rsid w:val="001A51C6"/>
    <w:rsid w:val="001B63B2"/>
    <w:rsid w:val="001B7071"/>
    <w:rsid w:val="001F70F6"/>
    <w:rsid w:val="00280564"/>
    <w:rsid w:val="002A428E"/>
    <w:rsid w:val="00362A7F"/>
    <w:rsid w:val="003D208C"/>
    <w:rsid w:val="003D75F5"/>
    <w:rsid w:val="003F0AFF"/>
    <w:rsid w:val="00411D93"/>
    <w:rsid w:val="00450628"/>
    <w:rsid w:val="004608E8"/>
    <w:rsid w:val="004D7075"/>
    <w:rsid w:val="00506E35"/>
    <w:rsid w:val="00532FC0"/>
    <w:rsid w:val="005567A6"/>
    <w:rsid w:val="005A4C32"/>
    <w:rsid w:val="005B3BAD"/>
    <w:rsid w:val="005D46A3"/>
    <w:rsid w:val="005E4802"/>
    <w:rsid w:val="00603D78"/>
    <w:rsid w:val="00614589"/>
    <w:rsid w:val="006206F0"/>
    <w:rsid w:val="006477A5"/>
    <w:rsid w:val="00670C92"/>
    <w:rsid w:val="006733C1"/>
    <w:rsid w:val="006A0CC6"/>
    <w:rsid w:val="006C052C"/>
    <w:rsid w:val="006E24D9"/>
    <w:rsid w:val="007519DD"/>
    <w:rsid w:val="00786880"/>
    <w:rsid w:val="007E5020"/>
    <w:rsid w:val="00824AB4"/>
    <w:rsid w:val="0083404C"/>
    <w:rsid w:val="00836B99"/>
    <w:rsid w:val="00866970"/>
    <w:rsid w:val="00875958"/>
    <w:rsid w:val="00921090"/>
    <w:rsid w:val="00932646"/>
    <w:rsid w:val="00932A33"/>
    <w:rsid w:val="009636AB"/>
    <w:rsid w:val="00972030"/>
    <w:rsid w:val="009871F3"/>
    <w:rsid w:val="00992E1B"/>
    <w:rsid w:val="009B137B"/>
    <w:rsid w:val="009F3462"/>
    <w:rsid w:val="009F39FE"/>
    <w:rsid w:val="00A001F8"/>
    <w:rsid w:val="00A64E65"/>
    <w:rsid w:val="00A71EC6"/>
    <w:rsid w:val="00AA4683"/>
    <w:rsid w:val="00AA6691"/>
    <w:rsid w:val="00AE6D59"/>
    <w:rsid w:val="00B708AE"/>
    <w:rsid w:val="00B94B75"/>
    <w:rsid w:val="00BA5118"/>
    <w:rsid w:val="00BC47CA"/>
    <w:rsid w:val="00C36C32"/>
    <w:rsid w:val="00C47B80"/>
    <w:rsid w:val="00CB6B9F"/>
    <w:rsid w:val="00CC0434"/>
    <w:rsid w:val="00D000A2"/>
    <w:rsid w:val="00D36374"/>
    <w:rsid w:val="00D7425B"/>
    <w:rsid w:val="00D835E1"/>
    <w:rsid w:val="00DB2F71"/>
    <w:rsid w:val="00E366FE"/>
    <w:rsid w:val="00E40566"/>
    <w:rsid w:val="00E5313C"/>
    <w:rsid w:val="00E56745"/>
    <w:rsid w:val="00E612C7"/>
    <w:rsid w:val="00EC7785"/>
    <w:rsid w:val="00ED1024"/>
    <w:rsid w:val="00EE6E85"/>
    <w:rsid w:val="00F51B02"/>
    <w:rsid w:val="00F66449"/>
    <w:rsid w:val="00F7574B"/>
    <w:rsid w:val="00F81A1E"/>
    <w:rsid w:val="00F82806"/>
    <w:rsid w:val="00FE08A8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AE8"/>
  <w15:chartTrackingRefBased/>
  <w15:docId w15:val="{9546D66F-3D53-4905-9A48-D9F9E93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1776-EA1B-490D-8E62-C9757E33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Tóth</dc:creator>
  <cp:keywords/>
  <dc:description/>
  <cp:lastModifiedBy>Tamás Dr. Apostol</cp:lastModifiedBy>
  <cp:revision>4</cp:revision>
  <dcterms:created xsi:type="dcterms:W3CDTF">2024-04-19T12:54:00Z</dcterms:created>
  <dcterms:modified xsi:type="dcterms:W3CDTF">2024-04-19T14:41:00Z</dcterms:modified>
</cp:coreProperties>
</file>